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1D" w:rsidRDefault="00C21C49" w:rsidP="00C21C49">
      <w:pPr>
        <w:jc w:val="center"/>
        <w:rPr>
          <w:b/>
        </w:rPr>
      </w:pPr>
      <w:r w:rsidRPr="00C21C49">
        <w:rPr>
          <w:b/>
        </w:rPr>
        <w:t>Liste non exhaustives de liens à consulter pour la généalogie</w:t>
      </w:r>
    </w:p>
    <w:p w:rsidR="00C21C49" w:rsidRDefault="00C21C49" w:rsidP="00C21C49">
      <w:pPr>
        <w:jc w:val="center"/>
        <w:rPr>
          <w:b/>
        </w:rPr>
      </w:pPr>
    </w:p>
    <w:p w:rsidR="00C21C49" w:rsidRDefault="00901751" w:rsidP="00C21C49">
      <w:hyperlink r:id="rId4" w:history="1">
        <w:r w:rsidR="00C21C49" w:rsidRPr="009A6B08">
          <w:rPr>
            <w:rStyle w:val="Lienhypertexte"/>
            <w:b/>
          </w:rPr>
          <w:t>http://www.yvongenealogie.fr/</w:t>
        </w:r>
      </w:hyperlink>
    </w:p>
    <w:p w:rsidR="00C21C49" w:rsidRDefault="00901751" w:rsidP="00C21C49">
      <w:pPr>
        <w:rPr>
          <w:b/>
        </w:rPr>
      </w:pPr>
      <w:hyperlink r:id="rId5" w:history="1">
        <w:r w:rsidR="00C21C49" w:rsidRPr="009A6B08">
          <w:rPr>
            <w:rStyle w:val="Lienhypertexte"/>
            <w:b/>
          </w:rPr>
          <w:t>http://www.guide-genealogie.com/guide/arbre_genealogique.html</w:t>
        </w:r>
      </w:hyperlink>
    </w:p>
    <w:p w:rsidR="00C21C49" w:rsidRDefault="00901751" w:rsidP="00C21C49">
      <w:pPr>
        <w:rPr>
          <w:b/>
        </w:rPr>
      </w:pPr>
      <w:hyperlink r:id="rId6" w:history="1">
        <w:r w:rsidR="00C21C49" w:rsidRPr="009A6B08">
          <w:rPr>
            <w:rStyle w:val="Lienhypertexte"/>
            <w:b/>
          </w:rPr>
          <w:t>https://www.geneanet.org/explore/beginners/</w:t>
        </w:r>
      </w:hyperlink>
    </w:p>
    <w:p w:rsidR="00C21C49" w:rsidRDefault="00901751" w:rsidP="00C21C49">
      <w:pPr>
        <w:rPr>
          <w:b/>
        </w:rPr>
      </w:pPr>
      <w:hyperlink r:id="rId7" w:history="1">
        <w:r w:rsidR="00C21C49" w:rsidRPr="009A6B08">
          <w:rPr>
            <w:rStyle w:val="Lienhypertexte"/>
            <w:b/>
          </w:rPr>
          <w:t>https://www.geneanet.org/explore/beginners/post/premiers-pas-en-genealogie-video/</w:t>
        </w:r>
      </w:hyperlink>
    </w:p>
    <w:p w:rsidR="00C21C49" w:rsidRDefault="00901751" w:rsidP="00C21C49">
      <w:pPr>
        <w:rPr>
          <w:b/>
        </w:rPr>
      </w:pPr>
      <w:hyperlink r:id="rId8" w:history="1">
        <w:r w:rsidR="00C21C49" w:rsidRPr="009A6B08">
          <w:rPr>
            <w:rStyle w:val="Lienhypertexte"/>
            <w:b/>
          </w:rPr>
          <w:t>https://www.youtube.com/watch?v=-SmQQZS7Wco</w:t>
        </w:r>
      </w:hyperlink>
    </w:p>
    <w:p w:rsidR="00C21C49" w:rsidRDefault="00901751" w:rsidP="00C21C49">
      <w:hyperlink r:id="rId9" w:history="1">
        <w:r w:rsidR="00C21C49" w:rsidRPr="009A6B08">
          <w:rPr>
            <w:rStyle w:val="Lienhypertexte"/>
            <w:b/>
          </w:rPr>
          <w:t>https://www.youtube.com/watch?v=d7i9gZtrn7A&amp;t=757s</w:t>
        </w:r>
      </w:hyperlink>
    </w:p>
    <w:p w:rsidR="00437B86" w:rsidRDefault="00437B86" w:rsidP="00C21C49">
      <w:pPr>
        <w:rPr>
          <w:b/>
        </w:rPr>
      </w:pPr>
      <w:hyperlink r:id="rId10" w:history="1">
        <w:r w:rsidRPr="00C7090F">
          <w:rPr>
            <w:rStyle w:val="Lienhypertexte"/>
            <w:b/>
          </w:rPr>
          <w:t>http://www.filae.com/ressources/guide/premiers-pas/quest-ce-que-la-genealogie/</w:t>
        </w:r>
      </w:hyperlink>
    </w:p>
    <w:p w:rsidR="00437B86" w:rsidRDefault="00437B86" w:rsidP="00C21C49">
      <w:pPr>
        <w:rPr>
          <w:b/>
        </w:rPr>
      </w:pPr>
    </w:p>
    <w:p w:rsidR="00C21C49" w:rsidRPr="00C21C49" w:rsidRDefault="00C21C49" w:rsidP="00C21C49">
      <w:pPr>
        <w:rPr>
          <w:b/>
        </w:rPr>
      </w:pPr>
    </w:p>
    <w:sectPr w:rsidR="00C21C49" w:rsidRPr="00C21C49" w:rsidSect="00AD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C49"/>
    <w:rsid w:val="00437B86"/>
    <w:rsid w:val="00616523"/>
    <w:rsid w:val="00901751"/>
    <w:rsid w:val="00AD311D"/>
    <w:rsid w:val="00C21C49"/>
    <w:rsid w:val="00C3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1C4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7B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mQQZS7W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neanet.org/explore/beginners/post/premiers-pas-en-genealogie-vide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eanet.org/explore/beginn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ide-genealogie.com/guide/arbre_genealogique.html" TargetMode="External"/><Relationship Id="rId10" Type="http://schemas.openxmlformats.org/officeDocument/2006/relationships/hyperlink" Target="http://www.filae.com/ressources/guide/premiers-pas/quest-ce-que-la-genealogie/" TargetMode="External"/><Relationship Id="rId4" Type="http://schemas.openxmlformats.org/officeDocument/2006/relationships/hyperlink" Target="http://www.yvongenealogie.fr/" TargetMode="External"/><Relationship Id="rId9" Type="http://schemas.openxmlformats.org/officeDocument/2006/relationships/hyperlink" Target="https://www.youtube.com/watch?v=d7i9gZtrn7A&amp;t=757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mahe</dc:creator>
  <cp:lastModifiedBy>florence mahe</cp:lastModifiedBy>
  <cp:revision>2</cp:revision>
  <dcterms:created xsi:type="dcterms:W3CDTF">2017-03-10T17:31:00Z</dcterms:created>
  <dcterms:modified xsi:type="dcterms:W3CDTF">2017-03-14T19:32:00Z</dcterms:modified>
</cp:coreProperties>
</file>